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2EC3" w:rsidRDefault="00712EC3" w:rsidP="007E5703">
      <w:pPr>
        <w:rPr>
          <w:rFonts w:ascii="Times New Roman" w:hAnsi="Times New Roman"/>
          <w:sz w:val="22"/>
          <w:szCs w:val="22"/>
        </w:rPr>
      </w:pPr>
    </w:p>
    <w:p w:rsidR="007E5703" w:rsidRPr="000F22BA" w:rsidRDefault="00497359" w:rsidP="007E5703">
      <w:pPr>
        <w:rPr>
          <w:rFonts w:ascii="Times New Roman" w:hAnsi="Times New Roman"/>
          <w:sz w:val="20"/>
          <w:szCs w:val="20"/>
        </w:rPr>
      </w:pPr>
      <w:r>
        <w:rPr>
          <w:rFonts w:ascii="Times New Roman" w:hAnsi="Times New Roman"/>
          <w:sz w:val="20"/>
          <w:szCs w:val="20"/>
        </w:rPr>
        <w:t>June 14</w:t>
      </w:r>
      <w:r w:rsidR="002170A4">
        <w:rPr>
          <w:rFonts w:ascii="Times New Roman" w:hAnsi="Times New Roman"/>
          <w:sz w:val="20"/>
          <w:szCs w:val="20"/>
        </w:rPr>
        <w:t>, 2019</w:t>
      </w:r>
    </w:p>
    <w:p w:rsidR="007E5703" w:rsidRPr="000F22BA" w:rsidRDefault="007E5703" w:rsidP="007E5703">
      <w:pPr>
        <w:rPr>
          <w:rFonts w:ascii="Times New Roman" w:hAnsi="Times New Roman"/>
          <w:sz w:val="20"/>
          <w:szCs w:val="20"/>
        </w:rPr>
      </w:pPr>
    </w:p>
    <w:p w:rsidR="007E5703" w:rsidRPr="000F22BA" w:rsidRDefault="007E5703" w:rsidP="007E5703">
      <w:pPr>
        <w:rPr>
          <w:rFonts w:ascii="Times New Roman" w:hAnsi="Times New Roman"/>
          <w:sz w:val="20"/>
          <w:szCs w:val="20"/>
        </w:rPr>
      </w:pPr>
      <w:r w:rsidRPr="000F22BA">
        <w:rPr>
          <w:rFonts w:ascii="Times New Roman" w:hAnsi="Times New Roman"/>
          <w:sz w:val="20"/>
          <w:szCs w:val="20"/>
        </w:rPr>
        <w:t>Chief Jim Stewart</w:t>
      </w:r>
    </w:p>
    <w:p w:rsidR="007E5703" w:rsidRPr="000F22BA" w:rsidRDefault="007E5703" w:rsidP="007E5703">
      <w:pPr>
        <w:rPr>
          <w:rFonts w:ascii="Times New Roman" w:hAnsi="Times New Roman"/>
          <w:sz w:val="20"/>
          <w:szCs w:val="20"/>
        </w:rPr>
      </w:pPr>
      <w:r w:rsidRPr="000F22BA">
        <w:rPr>
          <w:rFonts w:ascii="Times New Roman" w:hAnsi="Times New Roman"/>
          <w:sz w:val="20"/>
          <w:szCs w:val="20"/>
        </w:rPr>
        <w:t>City of Anderson Police Department</w:t>
      </w:r>
    </w:p>
    <w:p w:rsidR="007E5703" w:rsidRPr="000F22BA" w:rsidRDefault="007E5703" w:rsidP="007E5703">
      <w:pPr>
        <w:rPr>
          <w:rFonts w:ascii="Times New Roman" w:hAnsi="Times New Roman"/>
          <w:sz w:val="20"/>
          <w:szCs w:val="20"/>
        </w:rPr>
      </w:pPr>
      <w:r w:rsidRPr="000F22BA">
        <w:rPr>
          <w:rFonts w:ascii="Times New Roman" w:hAnsi="Times New Roman"/>
          <w:sz w:val="20"/>
          <w:szCs w:val="20"/>
        </w:rPr>
        <w:t>401 South Main Street</w:t>
      </w:r>
    </w:p>
    <w:p w:rsidR="007E5703" w:rsidRPr="000F22BA" w:rsidRDefault="007E5703" w:rsidP="007E5703">
      <w:pPr>
        <w:rPr>
          <w:rFonts w:ascii="Times New Roman" w:hAnsi="Times New Roman"/>
          <w:sz w:val="20"/>
          <w:szCs w:val="20"/>
        </w:rPr>
      </w:pPr>
      <w:r w:rsidRPr="000F22BA">
        <w:rPr>
          <w:rFonts w:ascii="Times New Roman" w:hAnsi="Times New Roman"/>
          <w:sz w:val="20"/>
          <w:szCs w:val="20"/>
        </w:rPr>
        <w:t>Anderson, SC  29624</w:t>
      </w:r>
    </w:p>
    <w:p w:rsidR="007E5703" w:rsidRPr="000F22BA" w:rsidRDefault="007E5703" w:rsidP="007E5703">
      <w:pPr>
        <w:rPr>
          <w:rFonts w:ascii="Times New Roman" w:hAnsi="Times New Roman"/>
          <w:sz w:val="20"/>
          <w:szCs w:val="20"/>
        </w:rPr>
      </w:pPr>
    </w:p>
    <w:p w:rsidR="007E5703" w:rsidRPr="000F22BA" w:rsidRDefault="007E5703" w:rsidP="007E5703">
      <w:pPr>
        <w:rPr>
          <w:rFonts w:ascii="Times New Roman" w:hAnsi="Times New Roman"/>
          <w:sz w:val="20"/>
          <w:szCs w:val="20"/>
        </w:rPr>
      </w:pPr>
      <w:r w:rsidRPr="000F22BA">
        <w:rPr>
          <w:rFonts w:ascii="Times New Roman" w:hAnsi="Times New Roman"/>
          <w:sz w:val="20"/>
          <w:szCs w:val="20"/>
        </w:rPr>
        <w:t>Dear Chief Stewart:</w:t>
      </w:r>
    </w:p>
    <w:p w:rsidR="007E5703" w:rsidRPr="000F22BA" w:rsidRDefault="007E5703" w:rsidP="007E5703">
      <w:pPr>
        <w:rPr>
          <w:rFonts w:ascii="Times New Roman" w:hAnsi="Times New Roman"/>
          <w:sz w:val="20"/>
          <w:szCs w:val="20"/>
        </w:rPr>
      </w:pPr>
    </w:p>
    <w:p w:rsidR="007E5703" w:rsidRPr="000F22BA" w:rsidRDefault="007E5703" w:rsidP="007E5703">
      <w:pPr>
        <w:pStyle w:val="BodyText"/>
        <w:jc w:val="left"/>
      </w:pPr>
      <w:r w:rsidRPr="000F22BA">
        <w:t xml:space="preserve">Thank you for your letter requesting assistance from the State Constable(s) listed below.  Approval for authorization is granted under conditions set forth below, for the period </w:t>
      </w:r>
      <w:proofErr w:type="gramStart"/>
      <w:r w:rsidRPr="000F22BA">
        <w:t>of</w:t>
      </w:r>
      <w:r w:rsidR="00497359">
        <w:t xml:space="preserve"> </w:t>
      </w:r>
      <w:r w:rsidRPr="000F22BA">
        <w:t xml:space="preserve"> </w:t>
      </w:r>
      <w:r w:rsidR="00497359">
        <w:t>July</w:t>
      </w:r>
      <w:proofErr w:type="gramEnd"/>
      <w:r w:rsidR="00497359">
        <w:t>1,</w:t>
      </w:r>
      <w:r w:rsidR="00E47BC2">
        <w:t xml:space="preserve"> 201</w:t>
      </w:r>
      <w:r w:rsidR="002170A4">
        <w:t>9</w:t>
      </w:r>
      <w:r w:rsidR="00073737" w:rsidRPr="000F22BA">
        <w:t xml:space="preserve"> through </w:t>
      </w:r>
      <w:r w:rsidR="00497359">
        <w:t xml:space="preserve">December </w:t>
      </w:r>
      <w:r w:rsidR="002170A4">
        <w:t>3</w:t>
      </w:r>
      <w:r w:rsidR="00497359">
        <w:t>1</w:t>
      </w:r>
      <w:r w:rsidR="00E47BC2">
        <w:t>, 201</w:t>
      </w:r>
      <w:r w:rsidR="002170A4">
        <w:t>9</w:t>
      </w:r>
      <w:r w:rsidRPr="000F22BA">
        <w:t xml:space="preserve">.  Please have a supervisor insure that all constables appear to be fit for the duty of carrying out their assigned functions.  </w:t>
      </w:r>
    </w:p>
    <w:p w:rsidR="007E5703" w:rsidRPr="000F22BA" w:rsidRDefault="007E5703" w:rsidP="007E5703">
      <w:pPr>
        <w:pStyle w:val="BodyText"/>
        <w:jc w:val="left"/>
      </w:pPr>
    </w:p>
    <w:p w:rsidR="00E47BC2" w:rsidRDefault="004D078C" w:rsidP="007E5703">
      <w:pPr>
        <w:pStyle w:val="BodyText"/>
        <w:tabs>
          <w:tab w:val="left" w:pos="2880"/>
          <w:tab w:val="left" w:pos="5760"/>
        </w:tabs>
        <w:jc w:val="left"/>
      </w:pPr>
      <w:r>
        <w:t>Jerry Smith</w:t>
      </w:r>
      <w:r w:rsidR="00D4481E">
        <w:t>, Advanced</w:t>
      </w:r>
      <w:r>
        <w:tab/>
      </w:r>
      <w:r w:rsidR="00497359">
        <w:t>Eddie Brooks</w:t>
      </w:r>
      <w:r w:rsidR="00D4481E">
        <w:t>, Advanced</w:t>
      </w:r>
      <w:r>
        <w:tab/>
      </w:r>
      <w:r w:rsidR="008A172F">
        <w:t>Bryan Horton</w:t>
      </w:r>
    </w:p>
    <w:p w:rsidR="005644EA" w:rsidRDefault="004D078C" w:rsidP="007E5703">
      <w:pPr>
        <w:pStyle w:val="BodyText"/>
        <w:tabs>
          <w:tab w:val="left" w:pos="2880"/>
          <w:tab w:val="left" w:pos="5760"/>
        </w:tabs>
        <w:jc w:val="left"/>
      </w:pPr>
      <w:r>
        <w:t>James (Mike) Guest</w:t>
      </w:r>
      <w:r>
        <w:tab/>
        <w:t>Curtis Heaton</w:t>
      </w:r>
      <w:r w:rsidR="005644EA">
        <w:tab/>
      </w:r>
      <w:r>
        <w:t>Jonathan Pinner</w:t>
      </w:r>
    </w:p>
    <w:p w:rsidR="005644EA" w:rsidRDefault="004D078C" w:rsidP="007E5703">
      <w:pPr>
        <w:pStyle w:val="BodyText"/>
        <w:tabs>
          <w:tab w:val="left" w:pos="2880"/>
          <w:tab w:val="left" w:pos="5760"/>
        </w:tabs>
        <w:jc w:val="left"/>
      </w:pPr>
      <w:r>
        <w:t>Dwight Smith</w:t>
      </w:r>
      <w:r w:rsidR="005644EA">
        <w:tab/>
      </w:r>
      <w:r>
        <w:t>Emmett Tucker</w:t>
      </w:r>
      <w:r>
        <w:tab/>
        <w:t>Witte Cottingham</w:t>
      </w:r>
      <w:r>
        <w:tab/>
      </w:r>
    </w:p>
    <w:p w:rsidR="004D078C" w:rsidRDefault="00D4481E" w:rsidP="007E5703">
      <w:pPr>
        <w:pStyle w:val="BodyText"/>
        <w:tabs>
          <w:tab w:val="left" w:pos="2880"/>
          <w:tab w:val="left" w:pos="5760"/>
        </w:tabs>
        <w:jc w:val="left"/>
      </w:pPr>
      <w:r>
        <w:t>Joel (Todd) Miller</w:t>
      </w:r>
      <w:r w:rsidR="005644EA">
        <w:tab/>
      </w:r>
      <w:r w:rsidR="004D078C">
        <w:t xml:space="preserve">Steve </w:t>
      </w:r>
      <w:proofErr w:type="spellStart"/>
      <w:r w:rsidR="004D078C">
        <w:t>Maginnis</w:t>
      </w:r>
      <w:proofErr w:type="spellEnd"/>
      <w:r w:rsidR="004D078C">
        <w:tab/>
        <w:t>Paula Payton</w:t>
      </w:r>
    </w:p>
    <w:p w:rsidR="004D078C" w:rsidRDefault="004D078C" w:rsidP="007E5703">
      <w:pPr>
        <w:pStyle w:val="BodyText"/>
        <w:tabs>
          <w:tab w:val="left" w:pos="2880"/>
          <w:tab w:val="left" w:pos="5760"/>
        </w:tabs>
        <w:jc w:val="left"/>
      </w:pPr>
      <w:r>
        <w:t>Steve Price</w:t>
      </w:r>
      <w:r>
        <w:tab/>
        <w:t>Brad Nicholson</w:t>
      </w:r>
      <w:r>
        <w:tab/>
        <w:t>Stephen Baxley</w:t>
      </w:r>
      <w:r w:rsidR="00D4481E">
        <w:t>, Advanced</w:t>
      </w:r>
    </w:p>
    <w:p w:rsidR="004D078C" w:rsidRDefault="004D078C" w:rsidP="007E5703">
      <w:pPr>
        <w:pStyle w:val="BodyText"/>
        <w:tabs>
          <w:tab w:val="left" w:pos="2880"/>
          <w:tab w:val="left" w:pos="5760"/>
        </w:tabs>
        <w:jc w:val="left"/>
      </w:pPr>
      <w:r>
        <w:t>Thomas Hart</w:t>
      </w:r>
      <w:r w:rsidR="005644EA">
        <w:tab/>
      </w:r>
      <w:r>
        <w:t>James Whitten</w:t>
      </w:r>
      <w:r w:rsidR="00E14B53">
        <w:tab/>
        <w:t>J</w:t>
      </w:r>
      <w:r w:rsidR="00175584">
        <w:t>oel (Todd) Miller</w:t>
      </w:r>
      <w:bookmarkStart w:id="0" w:name="_GoBack"/>
      <w:bookmarkEnd w:id="0"/>
    </w:p>
    <w:p w:rsidR="005644EA" w:rsidRDefault="005644EA" w:rsidP="007E5703">
      <w:pPr>
        <w:pStyle w:val="BodyText"/>
        <w:tabs>
          <w:tab w:val="left" w:pos="2880"/>
          <w:tab w:val="left" w:pos="5760"/>
        </w:tabs>
        <w:jc w:val="left"/>
      </w:pPr>
      <w:r>
        <w:t xml:space="preserve">Art </w:t>
      </w:r>
      <w:proofErr w:type="spellStart"/>
      <w:r>
        <w:t>Hirtle</w:t>
      </w:r>
      <w:proofErr w:type="spellEnd"/>
      <w:r w:rsidR="00D4481E">
        <w:t xml:space="preserve">                                          Jim </w:t>
      </w:r>
      <w:proofErr w:type="spellStart"/>
      <w:r w:rsidR="00D4481E">
        <w:t>Bal</w:t>
      </w:r>
      <w:r w:rsidR="007B528A">
        <w:t>latin</w:t>
      </w:r>
      <w:proofErr w:type="spellEnd"/>
    </w:p>
    <w:p w:rsidR="002170A4" w:rsidRPr="00D4481E" w:rsidRDefault="002170A4" w:rsidP="007E5703">
      <w:pPr>
        <w:pStyle w:val="BodyText"/>
        <w:tabs>
          <w:tab w:val="left" w:pos="2880"/>
          <w:tab w:val="left" w:pos="5760"/>
        </w:tabs>
        <w:jc w:val="left"/>
        <w:rPr>
          <w:sz w:val="22"/>
          <w:szCs w:val="22"/>
        </w:rPr>
      </w:pPr>
    </w:p>
    <w:p w:rsidR="00487F64" w:rsidRDefault="00487F64" w:rsidP="007E5703">
      <w:pPr>
        <w:pStyle w:val="BodyText"/>
        <w:tabs>
          <w:tab w:val="left" w:pos="2880"/>
          <w:tab w:val="left" w:pos="5760"/>
        </w:tabs>
        <w:jc w:val="left"/>
      </w:pPr>
    </w:p>
    <w:p w:rsidR="007E5703" w:rsidRPr="000F22BA" w:rsidRDefault="007E5703" w:rsidP="007E5703">
      <w:pPr>
        <w:rPr>
          <w:rFonts w:ascii="Times New Roman" w:hAnsi="Times New Roman"/>
          <w:sz w:val="20"/>
          <w:szCs w:val="20"/>
        </w:rPr>
      </w:pPr>
      <w:r w:rsidRPr="000F22BA">
        <w:rPr>
          <w:rFonts w:ascii="Times New Roman" w:hAnsi="Times New Roman"/>
          <w:sz w:val="20"/>
          <w:szCs w:val="20"/>
        </w:rPr>
        <w:t>Basic state constables assisting your department as volunteers will, while participating in activities of your department, at all times be under the exclusive direction and control of your department and its members.</w:t>
      </w:r>
    </w:p>
    <w:p w:rsidR="007E5703" w:rsidRPr="000F22BA" w:rsidRDefault="007E5703" w:rsidP="007E5703">
      <w:pPr>
        <w:rPr>
          <w:rFonts w:ascii="Times New Roman" w:hAnsi="Times New Roman"/>
          <w:sz w:val="20"/>
          <w:szCs w:val="20"/>
        </w:rPr>
      </w:pPr>
    </w:p>
    <w:p w:rsidR="007E5703" w:rsidRPr="000F22BA" w:rsidRDefault="007E5703" w:rsidP="007E5703">
      <w:pPr>
        <w:rPr>
          <w:rFonts w:ascii="Times New Roman" w:hAnsi="Times New Roman"/>
          <w:sz w:val="20"/>
          <w:szCs w:val="20"/>
        </w:rPr>
      </w:pPr>
      <w:r w:rsidRPr="000F22BA">
        <w:rPr>
          <w:rFonts w:ascii="Times New Roman" w:hAnsi="Times New Roman"/>
          <w:sz w:val="20"/>
          <w:szCs w:val="20"/>
        </w:rPr>
        <w:t>Assisting basic state constables will remain in the company of a full-time, on-duty officer, unless temporarily separated due to circumstances arising during a call for service or other unforeseen situation making such separation essential.</w:t>
      </w:r>
    </w:p>
    <w:p w:rsidR="007E5703" w:rsidRPr="000F22BA" w:rsidRDefault="007E5703" w:rsidP="007E5703">
      <w:pPr>
        <w:rPr>
          <w:rFonts w:ascii="Times New Roman" w:hAnsi="Times New Roman"/>
          <w:sz w:val="20"/>
          <w:szCs w:val="20"/>
        </w:rPr>
      </w:pPr>
    </w:p>
    <w:p w:rsidR="007E5703" w:rsidRPr="000F22BA" w:rsidRDefault="007E5703" w:rsidP="007E5703">
      <w:pPr>
        <w:rPr>
          <w:rFonts w:ascii="Times New Roman" w:hAnsi="Times New Roman"/>
          <w:sz w:val="20"/>
          <w:szCs w:val="20"/>
        </w:rPr>
      </w:pPr>
      <w:r w:rsidRPr="000F22BA">
        <w:rPr>
          <w:rFonts w:ascii="Times New Roman" w:hAnsi="Times New Roman"/>
          <w:sz w:val="20"/>
          <w:szCs w:val="20"/>
        </w:rPr>
        <w:t xml:space="preserve">Advanced state constables may work under proximate supervision from your department.  Proximate meaning radio contact with a certified, on duty officer who is </w:t>
      </w:r>
      <w:proofErr w:type="gramStart"/>
      <w:r w:rsidRPr="000F22BA">
        <w:rPr>
          <w:rFonts w:ascii="Times New Roman" w:hAnsi="Times New Roman"/>
          <w:sz w:val="20"/>
          <w:szCs w:val="20"/>
        </w:rPr>
        <w:t>in a position</w:t>
      </w:r>
      <w:proofErr w:type="gramEnd"/>
      <w:r w:rsidRPr="000F22BA">
        <w:rPr>
          <w:rFonts w:ascii="Times New Roman" w:hAnsi="Times New Roman"/>
          <w:sz w:val="20"/>
          <w:szCs w:val="20"/>
        </w:rPr>
        <w:t xml:space="preserve"> to respond immediately to the constable’s position.</w:t>
      </w:r>
    </w:p>
    <w:p w:rsidR="007E5703" w:rsidRPr="000F22BA" w:rsidRDefault="007E5703" w:rsidP="007E5703">
      <w:pPr>
        <w:rPr>
          <w:rFonts w:ascii="Times New Roman" w:hAnsi="Times New Roman"/>
          <w:sz w:val="20"/>
          <w:szCs w:val="20"/>
        </w:rPr>
      </w:pPr>
    </w:p>
    <w:p w:rsidR="007E5703" w:rsidRPr="000F22BA" w:rsidRDefault="007E5703" w:rsidP="007E5703">
      <w:pPr>
        <w:rPr>
          <w:rFonts w:ascii="Times New Roman" w:hAnsi="Times New Roman"/>
          <w:sz w:val="20"/>
          <w:szCs w:val="20"/>
        </w:rPr>
      </w:pPr>
      <w:r w:rsidRPr="000F22BA">
        <w:rPr>
          <w:rFonts w:ascii="Times New Roman" w:hAnsi="Times New Roman"/>
          <w:sz w:val="20"/>
          <w:szCs w:val="20"/>
        </w:rPr>
        <w:t>The City of Anderson Police Department assumes responsibility for state constables’ actions arising out of and in the course of their assistance.</w:t>
      </w:r>
    </w:p>
    <w:p w:rsidR="007E5703" w:rsidRPr="000F22BA" w:rsidRDefault="007E5703" w:rsidP="007E5703">
      <w:pPr>
        <w:pStyle w:val="BodyText"/>
        <w:jc w:val="left"/>
      </w:pPr>
    </w:p>
    <w:p w:rsidR="007E5703" w:rsidRPr="000F22BA" w:rsidRDefault="007E5703" w:rsidP="007E5703">
      <w:pPr>
        <w:pStyle w:val="BodyText"/>
        <w:jc w:val="left"/>
      </w:pPr>
      <w:r w:rsidRPr="000F22BA">
        <w:t>The State Constable Program is not intended, and may not be used, to supplant full time law enforcement officer positions.  The purpose is to supplement and assist law enforcement agencies.</w:t>
      </w:r>
    </w:p>
    <w:p w:rsidR="007E5703" w:rsidRPr="000F22BA" w:rsidRDefault="007E5703" w:rsidP="007E5703">
      <w:pPr>
        <w:pStyle w:val="BodyText"/>
        <w:tabs>
          <w:tab w:val="left" w:pos="3555"/>
        </w:tabs>
        <w:jc w:val="left"/>
      </w:pPr>
    </w:p>
    <w:p w:rsidR="007E5703" w:rsidRPr="000F22BA" w:rsidRDefault="007E5703" w:rsidP="007E5703">
      <w:pPr>
        <w:rPr>
          <w:rFonts w:ascii="Times New Roman" w:hAnsi="Times New Roman"/>
          <w:sz w:val="20"/>
          <w:szCs w:val="20"/>
        </w:rPr>
      </w:pPr>
      <w:r w:rsidRPr="000F22BA">
        <w:rPr>
          <w:rFonts w:ascii="Times New Roman" w:hAnsi="Times New Roman"/>
          <w:sz w:val="20"/>
          <w:szCs w:val="20"/>
        </w:rPr>
        <w:t>If I can be of further assistance to you in this matter, please do not hesitate to contact me at (803) 896-7015.</w:t>
      </w:r>
    </w:p>
    <w:p w:rsidR="007E5703" w:rsidRPr="000F22BA" w:rsidRDefault="007E5703" w:rsidP="007E5703">
      <w:pPr>
        <w:rPr>
          <w:rFonts w:ascii="Times New Roman" w:hAnsi="Times New Roman"/>
          <w:sz w:val="20"/>
          <w:szCs w:val="20"/>
        </w:rPr>
      </w:pPr>
    </w:p>
    <w:p w:rsidR="007E5703" w:rsidRPr="000F22BA" w:rsidRDefault="007E5703" w:rsidP="007E5703">
      <w:pPr>
        <w:rPr>
          <w:rFonts w:ascii="Times New Roman" w:hAnsi="Times New Roman"/>
          <w:sz w:val="20"/>
          <w:szCs w:val="20"/>
        </w:rPr>
      </w:pPr>
      <w:r w:rsidRPr="000F22BA">
        <w:rPr>
          <w:rFonts w:ascii="Times New Roman" w:hAnsi="Times New Roman"/>
          <w:sz w:val="20"/>
          <w:szCs w:val="20"/>
        </w:rPr>
        <w:t xml:space="preserve">Sincerely, </w:t>
      </w:r>
    </w:p>
    <w:p w:rsidR="007E5703" w:rsidRPr="000F22BA" w:rsidRDefault="007E5703" w:rsidP="007E5703">
      <w:pPr>
        <w:rPr>
          <w:rFonts w:ascii="Times New Roman" w:hAnsi="Times New Roman"/>
          <w:noProof/>
          <w:sz w:val="20"/>
          <w:szCs w:val="20"/>
        </w:rPr>
      </w:pPr>
    </w:p>
    <w:p w:rsidR="007E5703" w:rsidRPr="000F22BA" w:rsidRDefault="00FD6AE3" w:rsidP="007E5703">
      <w:pPr>
        <w:rPr>
          <w:rFonts w:ascii="Times New Roman" w:hAnsi="Times New Roman"/>
          <w:sz w:val="20"/>
          <w:szCs w:val="20"/>
        </w:rPr>
      </w:pPr>
      <w:r>
        <w:rPr>
          <w:rFonts w:ascii="Times New Roman" w:hAnsi="Times New Roman"/>
          <w:sz w:val="20"/>
          <w:szCs w:val="20"/>
        </w:rPr>
        <w:t>Jenny Long</w:t>
      </w:r>
    </w:p>
    <w:p w:rsidR="007E5703" w:rsidRPr="000F22BA" w:rsidRDefault="007E5703" w:rsidP="007E5703">
      <w:pPr>
        <w:rPr>
          <w:rFonts w:ascii="Times New Roman" w:hAnsi="Times New Roman"/>
          <w:sz w:val="20"/>
          <w:szCs w:val="20"/>
        </w:rPr>
      </w:pPr>
      <w:r w:rsidRPr="000F22BA">
        <w:rPr>
          <w:rFonts w:ascii="Times New Roman" w:hAnsi="Times New Roman"/>
          <w:sz w:val="20"/>
          <w:szCs w:val="20"/>
        </w:rPr>
        <w:t>Program Assistant</w:t>
      </w:r>
    </w:p>
    <w:p w:rsidR="00B867C5" w:rsidRPr="00FD6AE3" w:rsidRDefault="007E5703" w:rsidP="00B867C5">
      <w:pPr>
        <w:rPr>
          <w:rFonts w:ascii="Times New Roman" w:hAnsi="Times New Roman"/>
          <w:sz w:val="20"/>
          <w:szCs w:val="20"/>
        </w:rPr>
      </w:pPr>
      <w:r w:rsidRPr="000F22BA">
        <w:rPr>
          <w:rFonts w:ascii="Times New Roman" w:hAnsi="Times New Roman"/>
          <w:sz w:val="20"/>
          <w:szCs w:val="20"/>
        </w:rPr>
        <w:lastRenderedPageBreak/>
        <w:t>SLED, Regulatory Services</w:t>
      </w:r>
    </w:p>
    <w:sectPr w:rsidR="00B867C5" w:rsidRPr="00FD6AE3" w:rsidSect="00577ADA">
      <w:headerReference w:type="even" r:id="rId6"/>
      <w:headerReference w:type="default" r:id="rId7"/>
      <w:footerReference w:type="even" r:id="rId8"/>
      <w:footerReference w:type="default" r:id="rId9"/>
      <w:headerReference w:type="first" r:id="rId10"/>
      <w:footerReference w:type="first" r:id="rId11"/>
      <w:pgSz w:w="12240" w:h="15840"/>
      <w:pgMar w:top="3180" w:right="1800" w:bottom="1440" w:left="1800" w:header="450" w:footer="3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784A" w:rsidRDefault="0015784A" w:rsidP="00882FD5">
      <w:r>
        <w:separator/>
      </w:r>
    </w:p>
  </w:endnote>
  <w:endnote w:type="continuationSeparator" w:id="0">
    <w:p w:rsidR="0015784A" w:rsidRDefault="0015784A" w:rsidP="00882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304" w:rsidRDefault="00F973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7ADA" w:rsidRPr="00882FD5" w:rsidRDefault="00577ADA" w:rsidP="00577ADA">
    <w:pPr>
      <w:pStyle w:val="Footer"/>
      <w:tabs>
        <w:tab w:val="left" w:pos="0"/>
      </w:tabs>
      <w:ind w:left="-1440" w:hanging="360"/>
    </w:pPr>
    <w:r>
      <w:rPr>
        <w:noProof/>
      </w:rPr>
      <w:drawing>
        <wp:inline distT="0" distB="0" distL="0" distR="0" wp14:anchorId="4E8B0064" wp14:editId="4296A7C6">
          <wp:extent cx="7435740" cy="851712"/>
          <wp:effectExtent l="0" t="0" r="6985" b="120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ED Letterhead_2016_version3_1btm.png"/>
                  <pic:cNvPicPr/>
                </pic:nvPicPr>
                <pic:blipFill>
                  <a:blip r:embed="rId1">
                    <a:extLst>
                      <a:ext uri="{28A0092B-C50C-407E-A947-70E740481C1C}">
                        <a14:useLocalDpi xmlns:a14="http://schemas.microsoft.com/office/drawing/2010/main" val="0"/>
                      </a:ext>
                    </a:extLst>
                  </a:blip>
                  <a:stretch>
                    <a:fillRect/>
                  </a:stretch>
                </pic:blipFill>
                <pic:spPr>
                  <a:xfrm>
                    <a:off x="0" y="0"/>
                    <a:ext cx="7435740" cy="851712"/>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304" w:rsidRDefault="00F973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784A" w:rsidRDefault="0015784A" w:rsidP="00882FD5">
      <w:r>
        <w:separator/>
      </w:r>
    </w:p>
  </w:footnote>
  <w:footnote w:type="continuationSeparator" w:id="0">
    <w:p w:rsidR="0015784A" w:rsidRDefault="0015784A" w:rsidP="00882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304" w:rsidRDefault="00F973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7ADA" w:rsidRDefault="00577ADA" w:rsidP="00870021">
    <w:pPr>
      <w:pStyle w:val="Header"/>
      <w:ind w:left="-1170"/>
    </w:pPr>
    <w:r>
      <w:rPr>
        <w:noProof/>
      </w:rPr>
      <w:drawing>
        <wp:inline distT="0" distB="0" distL="0" distR="0" wp14:anchorId="452F9D69" wp14:editId="0BD9625E">
          <wp:extent cx="7001248" cy="1612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ED Letterhead_2016_version3_1top.png"/>
                  <pic:cNvPicPr/>
                </pic:nvPicPr>
                <pic:blipFill>
                  <a:blip r:embed="rId1">
                    <a:extLst>
                      <a:ext uri="{28A0092B-C50C-407E-A947-70E740481C1C}">
                        <a14:useLocalDpi xmlns:a14="http://schemas.microsoft.com/office/drawing/2010/main" val="0"/>
                      </a:ext>
                    </a:extLst>
                  </a:blip>
                  <a:stretch>
                    <a:fillRect/>
                  </a:stretch>
                </pic:blipFill>
                <pic:spPr>
                  <a:xfrm>
                    <a:off x="0" y="0"/>
                    <a:ext cx="7002292" cy="161314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304" w:rsidRDefault="00F973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2FD5"/>
    <w:rsid w:val="00061B62"/>
    <w:rsid w:val="00073737"/>
    <w:rsid w:val="00084FA5"/>
    <w:rsid w:val="000F22BA"/>
    <w:rsid w:val="0015784A"/>
    <w:rsid w:val="00163A29"/>
    <w:rsid w:val="00175584"/>
    <w:rsid w:val="001F3195"/>
    <w:rsid w:val="002170A4"/>
    <w:rsid w:val="00312FC9"/>
    <w:rsid w:val="003B6433"/>
    <w:rsid w:val="00404414"/>
    <w:rsid w:val="00442886"/>
    <w:rsid w:val="00487F64"/>
    <w:rsid w:val="00497359"/>
    <w:rsid w:val="004D078C"/>
    <w:rsid w:val="005644EA"/>
    <w:rsid w:val="00577ADA"/>
    <w:rsid w:val="005E0899"/>
    <w:rsid w:val="006C7A34"/>
    <w:rsid w:val="00712EC3"/>
    <w:rsid w:val="007B528A"/>
    <w:rsid w:val="007E5703"/>
    <w:rsid w:val="00805349"/>
    <w:rsid w:val="00870021"/>
    <w:rsid w:val="00882FD5"/>
    <w:rsid w:val="00895860"/>
    <w:rsid w:val="008A172F"/>
    <w:rsid w:val="008C2D23"/>
    <w:rsid w:val="009321DC"/>
    <w:rsid w:val="009C4B4C"/>
    <w:rsid w:val="00AB56E7"/>
    <w:rsid w:val="00B10993"/>
    <w:rsid w:val="00B4554A"/>
    <w:rsid w:val="00B867C5"/>
    <w:rsid w:val="00CA2310"/>
    <w:rsid w:val="00CB10AC"/>
    <w:rsid w:val="00CE17ED"/>
    <w:rsid w:val="00D4481E"/>
    <w:rsid w:val="00D464B1"/>
    <w:rsid w:val="00DF740A"/>
    <w:rsid w:val="00E14B53"/>
    <w:rsid w:val="00E47BC2"/>
    <w:rsid w:val="00ED4381"/>
    <w:rsid w:val="00F8769F"/>
    <w:rsid w:val="00F97304"/>
    <w:rsid w:val="00FD6A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7563DDE3"/>
  <w14:defaultImageDpi w14:val="300"/>
  <w15:docId w15:val="{307275B3-5A71-46CC-A912-890D9C336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2FD5"/>
    <w:pPr>
      <w:tabs>
        <w:tab w:val="center" w:pos="4320"/>
        <w:tab w:val="right" w:pos="8640"/>
      </w:tabs>
    </w:pPr>
  </w:style>
  <w:style w:type="character" w:customStyle="1" w:styleId="HeaderChar">
    <w:name w:val="Header Char"/>
    <w:basedOn w:val="DefaultParagraphFont"/>
    <w:link w:val="Header"/>
    <w:uiPriority w:val="99"/>
    <w:rsid w:val="00882FD5"/>
  </w:style>
  <w:style w:type="paragraph" w:styleId="Footer">
    <w:name w:val="footer"/>
    <w:basedOn w:val="Normal"/>
    <w:link w:val="FooterChar"/>
    <w:uiPriority w:val="99"/>
    <w:unhideWhenUsed/>
    <w:rsid w:val="00882FD5"/>
    <w:pPr>
      <w:tabs>
        <w:tab w:val="center" w:pos="4320"/>
        <w:tab w:val="right" w:pos="8640"/>
      </w:tabs>
    </w:pPr>
  </w:style>
  <w:style w:type="character" w:customStyle="1" w:styleId="FooterChar">
    <w:name w:val="Footer Char"/>
    <w:basedOn w:val="DefaultParagraphFont"/>
    <w:link w:val="Footer"/>
    <w:uiPriority w:val="99"/>
    <w:rsid w:val="00882FD5"/>
  </w:style>
  <w:style w:type="paragraph" w:styleId="BalloonText">
    <w:name w:val="Balloon Text"/>
    <w:basedOn w:val="Normal"/>
    <w:link w:val="BalloonTextChar"/>
    <w:uiPriority w:val="99"/>
    <w:semiHidden/>
    <w:unhideWhenUsed/>
    <w:rsid w:val="00882FD5"/>
    <w:rPr>
      <w:rFonts w:ascii="Lucida Grande" w:hAnsi="Lucida Grande"/>
      <w:sz w:val="18"/>
      <w:szCs w:val="18"/>
    </w:rPr>
  </w:style>
  <w:style w:type="character" w:customStyle="1" w:styleId="BalloonTextChar">
    <w:name w:val="Balloon Text Char"/>
    <w:basedOn w:val="DefaultParagraphFont"/>
    <w:link w:val="BalloonText"/>
    <w:uiPriority w:val="99"/>
    <w:semiHidden/>
    <w:rsid w:val="00882FD5"/>
    <w:rPr>
      <w:rFonts w:ascii="Lucida Grande" w:hAnsi="Lucida Grande"/>
      <w:sz w:val="18"/>
      <w:szCs w:val="18"/>
    </w:rPr>
  </w:style>
  <w:style w:type="paragraph" w:customStyle="1" w:styleId="Default">
    <w:name w:val="Default"/>
    <w:rsid w:val="00B867C5"/>
    <w:pPr>
      <w:widowControl w:val="0"/>
      <w:autoSpaceDE w:val="0"/>
      <w:autoSpaceDN w:val="0"/>
      <w:adjustRightInd w:val="0"/>
    </w:pPr>
    <w:rPr>
      <w:rFonts w:ascii="Arial" w:hAnsi="Arial" w:cs="Arial"/>
      <w:color w:val="000000"/>
    </w:rPr>
  </w:style>
  <w:style w:type="paragraph" w:styleId="BodyText">
    <w:name w:val="Body Text"/>
    <w:basedOn w:val="Normal"/>
    <w:link w:val="BodyTextChar"/>
    <w:semiHidden/>
    <w:unhideWhenUsed/>
    <w:rsid w:val="007E5703"/>
    <w:pPr>
      <w:tabs>
        <w:tab w:val="left" w:pos="0"/>
      </w:tabs>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semiHidden/>
    <w:rsid w:val="007E570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SLED</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Delp</dc:creator>
  <cp:lastModifiedBy>Jerry Smith</cp:lastModifiedBy>
  <cp:revision>4</cp:revision>
  <cp:lastPrinted>2017-08-11T19:29:00Z</cp:lastPrinted>
  <dcterms:created xsi:type="dcterms:W3CDTF">2019-06-17T12:03:00Z</dcterms:created>
  <dcterms:modified xsi:type="dcterms:W3CDTF">2019-12-09T19:07:00Z</dcterms:modified>
</cp:coreProperties>
</file>